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E5529" w:rsidRPr="008E7B46" w:rsidRDefault="005E5529" w:rsidP="005E552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8E7B4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Почти 70% копирайтеров их просто не употребляют!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совершенно зря, потому что </w:t>
      </w:r>
      <w:r w:rsidR="00095BEB"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есть,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минимум 3 причины никогда не забывать о подзаголовках.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— подзаголовок </w:t>
      </w: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улучшает </w:t>
      </w:r>
      <w:r w:rsidR="008E7B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читабельность</w:t>
      </w:r>
      <w:r w:rsidR="008E7B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текста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 ни крути, но читать с экрана сложнее. Поэтому разбивка текста на смысловые блоки делает страницу легче для чтения. А из этого вытекает вторая причина…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продающих текстов с подзаголовками конверсия выше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Даже если потенциальный клиент и просматривает текст, читает его по диагонали, он все равно зацепится взглядом за подзаголовок. Увидит бонус или выгоду и точно прочтет хотя бы эти блоки.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третья причина: </w:t>
      </w: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точки зрения SEO подзаголовки тоже нужны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 становится стройнее, приятнее для поискового робота</w:t>
      </w:r>
      <w:r w:rsidR="00511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511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еще в подзаголовки можно </w:t>
      </w:r>
      <w:r w:rsidR="008E7B4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E7B46" w:rsidRPr="008E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нужно</w:t>
      </w:r>
      <w:r w:rsidR="008E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вписывать ключи</w:t>
      </w:r>
      <w:r w:rsidR="008E7B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42875"/>
            <wp:effectExtent l="19050" t="0" r="9525" b="0"/>
            <wp:docPr id="1" name="Рисунок 1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этого возникает резонный вопрос — как же составить подзаголовок? Это достаточно просто. Но перед этим давайте определимся с тем, где и какие подзаголовки нужны.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E55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Какой тип подзаголовка нужен вашему тексту?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 подзаголовки можно разделить на несколько типов </w:t>
      </w:r>
    </w:p>
    <w:p w:rsidR="005E5529" w:rsidRPr="005E5529" w:rsidRDefault="005E5529" w:rsidP="005E55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зависимости от эмоциональной окраски: 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вопросительный, утверждающий. </w:t>
      </w:r>
    </w:p>
    <w:p w:rsidR="005E5529" w:rsidRPr="008E7B46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B4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Пример:</w:t>
      </w:r>
      <w:r w:rsidRPr="008E7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Какой тип подзаголовка нужен вашему тексту? — </w:t>
      </w:r>
      <w:r w:rsidRPr="00095B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вопросительный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Копирайтеры </w:t>
      </w:r>
      <w:r w:rsidR="00095B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забыли о подзаголовках</w:t>
      </w: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</w:t>
      </w:r>
      <w:r w:rsidRPr="00095B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утверждающий</w:t>
      </w:r>
      <w:r w:rsidRPr="00095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E5529" w:rsidRPr="005E5529" w:rsidRDefault="005E5529" w:rsidP="005E55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зависимости от типа текста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продающих текстов — информационно-продающие, призывы к действию, просто продающие и «с интригой». Для статей — просто информационные и интригующие. </w:t>
      </w:r>
    </w:p>
    <w:p w:rsidR="005E5529" w:rsidRPr="00095BEB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BE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Пример:</w:t>
      </w:r>
      <w:r w:rsidRPr="00095B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Как заказать? – </w:t>
      </w:r>
      <w:r w:rsidRPr="00095B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информационно-продающий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Решайтесь, коллега! – </w:t>
      </w:r>
      <w:r w:rsidRPr="00095B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призыв</w:t>
      </w:r>
      <w:r w:rsidRPr="00095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Закажите прямо сейчас и получите бонусы! — </w:t>
      </w:r>
      <w:r w:rsidRPr="00095B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продающий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 не </w:t>
      </w:r>
      <w:r w:rsidR="00095B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умеете писать продающие тексты</w:t>
      </w:r>
      <w:r w:rsidR="00095BEB" w:rsidRPr="00095B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— </w:t>
      </w:r>
      <w:r w:rsidRPr="00095BE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«с интригой»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 самое главное: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E5529" w:rsidRPr="008E7B46" w:rsidRDefault="005E5529" w:rsidP="005E552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8E7B46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Мини-инструкция по составлению подзаголовков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минимум 2 способа создания правильных подзаголовков.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— это </w:t>
      </w: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составление из готовых конструкций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</w:t>
      </w:r>
      <w:r w:rsidR="008E7B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«Как», «Что», «Почему». </w:t>
      </w:r>
      <w:r w:rsidR="008E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Делается по такому же принципу, как и</w:t>
      </w:r>
      <w:r w:rsidR="008E7B46">
        <w:t xml:space="preserve"> обычные подзаголовки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5529" w:rsidRPr="00095BEB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BE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Пример:</w:t>
      </w:r>
      <w:r w:rsidRPr="00095B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составить подзаголовок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 сделать ваши тексты еще лучше?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— это </w:t>
      </w: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вынесение ключевой фразы из текста в подзаголовок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Этой ключевой фразой может быть главная мысль, призыв к действию или вопрос-интрига. </w:t>
      </w:r>
    </w:p>
    <w:p w:rsidR="005E5529" w:rsidRPr="00095BEB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BE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Пример:</w:t>
      </w:r>
      <w:r w:rsidRPr="00095B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Решайтесь, коллега!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Закажите прямо сейчас и получите бонусы!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529" w:rsidRPr="00095BEB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 не умеете писать продающие тексты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есть одна загвоздка: только составлять подзаголовки </w:t>
      </w:r>
      <w:r w:rsidR="00095BEB" w:rsidRPr="00095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мало. Их еще нужно и </w:t>
      </w:r>
      <w:r w:rsidRPr="00095BE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правильно употреблять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E55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  </w:t>
      </w:r>
    </w:p>
    <w:p w:rsidR="005E5529" w:rsidRPr="00461373" w:rsidRDefault="005E5529" w:rsidP="005E552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  <w:r w:rsidRPr="00461373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Несколько правил работы с подзаголовками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Чередуйте подзаголовки по правилу 1-7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Один подзаголовок на </w:t>
      </w: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максиму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7 абзацев.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Не забывайте, что </w:t>
      </w: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подзаголовки бывают разного уровня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Зависит он от размера шрифта — основные подзаголовки б</w:t>
      </w:r>
      <w:r w:rsidRPr="005E55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льшим шрифтом, дополнительные — меньшим. </w:t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095B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cyan"/>
          <w:lang w:eastAsia="ru-RU"/>
        </w:rPr>
        <w:t>В подзаголовках не ставятся точки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Знаете, это хочется выделить большими буквами</w:t>
      </w:r>
      <w:r w:rsidR="008E7B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42875"/>
            <wp:effectExtent l="19050" t="0" r="9525" b="0"/>
            <wp:docPr id="2" name="Рисунок 2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529" w:rsidRPr="005E5529" w:rsidRDefault="005E5529" w:rsidP="005E5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5E5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Подзаголовки должны разбивать текст на блоки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делая его ближе к диалогу с читателем. Например, вводный абзац текста, подзаголовок «Что это», потом «Преимущества». </w:t>
      </w:r>
    </w:p>
    <w:p w:rsidR="006315C7" w:rsidRPr="00461373" w:rsidRDefault="005E5529" w:rsidP="004613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3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 последнее правило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8E7B4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подзаголовков не должно быть слишком много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E7B4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>ы все любим использовать новые приемы написания текстов без меры</w:t>
      </w:r>
      <w:r w:rsidR="008E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… .</w:t>
      </w:r>
      <w:r w:rsidRPr="005E5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42875"/>
            <wp:effectExtent l="19050" t="0" r="9525" b="0"/>
            <wp:docPr id="3" name="Рисунок 3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: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15C7" w:rsidRPr="00461373" w:rsidSect="00631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143FA"/>
    <w:multiLevelType w:val="multilevel"/>
    <w:tmpl w:val="41805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C95A44"/>
    <w:multiLevelType w:val="multilevel"/>
    <w:tmpl w:val="589A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5E5529"/>
    <w:rsid w:val="00095BEB"/>
    <w:rsid w:val="00461373"/>
    <w:rsid w:val="004C4C3D"/>
    <w:rsid w:val="00511CA6"/>
    <w:rsid w:val="005E5529"/>
    <w:rsid w:val="0062487E"/>
    <w:rsid w:val="006315C7"/>
    <w:rsid w:val="008E7B46"/>
    <w:rsid w:val="00B55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C7"/>
  </w:style>
  <w:style w:type="paragraph" w:styleId="2">
    <w:name w:val="heading 2"/>
    <w:basedOn w:val="a"/>
    <w:link w:val="20"/>
    <w:uiPriority w:val="9"/>
    <w:qFormat/>
    <w:rsid w:val="005E55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E55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55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E55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E5529"/>
    <w:rPr>
      <w:color w:val="0000FF"/>
      <w:u w:val="single"/>
    </w:rPr>
  </w:style>
  <w:style w:type="character" w:styleId="a4">
    <w:name w:val="Strong"/>
    <w:basedOn w:val="a0"/>
    <w:uiPriority w:val="22"/>
    <w:qFormat/>
    <w:rsid w:val="005E5529"/>
    <w:rPr>
      <w:b/>
      <w:bCs/>
    </w:rPr>
  </w:style>
  <w:style w:type="paragraph" w:styleId="a5">
    <w:name w:val="Normal (Web)"/>
    <w:basedOn w:val="a"/>
    <w:uiPriority w:val="99"/>
    <w:semiHidden/>
    <w:unhideWhenUsed/>
    <w:rsid w:val="005E5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E5529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E5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5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1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7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8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43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4</cp:revision>
  <dcterms:created xsi:type="dcterms:W3CDTF">2013-10-14T22:36:00Z</dcterms:created>
  <dcterms:modified xsi:type="dcterms:W3CDTF">2013-10-16T11:39:00Z</dcterms:modified>
</cp:coreProperties>
</file>